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50D26" w14:textId="3A34206B" w:rsidR="00C93A06" w:rsidRDefault="00C93A06" w:rsidP="007F3A29">
      <w:pPr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634764BF" wp14:editId="41133585">
            <wp:simplePos x="902677" y="902677"/>
            <wp:positionH relativeFrom="column">
              <wp:align>left</wp:align>
            </wp:positionH>
            <wp:positionV relativeFrom="paragraph">
              <wp:align>top</wp:align>
            </wp:positionV>
            <wp:extent cx="1383665" cy="944880"/>
            <wp:effectExtent l="0" t="0" r="6985" b="7620"/>
            <wp:wrapSquare wrapText="bothSides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66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</w:rPr>
        <w:br w:type="textWrapping" w:clear="all"/>
      </w:r>
    </w:p>
    <w:p w14:paraId="26D1F696" w14:textId="1DD3637A" w:rsidR="00C56C25" w:rsidRDefault="007F3A29" w:rsidP="00C56C25">
      <w:pPr>
        <w:spacing w:after="0"/>
        <w:rPr>
          <w:rFonts w:ascii="Arial" w:hAnsi="Arial" w:cs="Arial"/>
        </w:rPr>
      </w:pPr>
      <w:r w:rsidRPr="00C93A06">
        <w:rPr>
          <w:rFonts w:ascii="Arial" w:hAnsi="Arial" w:cs="Arial"/>
          <w:b/>
        </w:rPr>
        <w:t>Załącznik 1.1</w:t>
      </w:r>
      <w:r w:rsidRPr="007F3A29">
        <w:rPr>
          <w:rFonts w:ascii="Arial" w:hAnsi="Arial" w:cs="Arial"/>
        </w:rPr>
        <w:t xml:space="preserve"> </w:t>
      </w:r>
      <w:r w:rsidR="00B607B4">
        <w:rPr>
          <w:rFonts w:ascii="Arial" w:hAnsi="Arial" w:cs="Arial"/>
        </w:rPr>
        <w:tab/>
      </w:r>
      <w:r w:rsidRPr="007F3A29">
        <w:rPr>
          <w:rFonts w:ascii="Arial" w:hAnsi="Arial" w:cs="Arial"/>
        </w:rPr>
        <w:t xml:space="preserve">Harmonogram Konkursów przedmiotowych z języka angielskiego, francuskiego, hiszpańskiego i niemieckiego </w:t>
      </w:r>
    </w:p>
    <w:p w14:paraId="4417E572" w14:textId="282ECF43" w:rsidR="007F3A29" w:rsidRDefault="007F3A29" w:rsidP="00B607B4">
      <w:pPr>
        <w:spacing w:after="0"/>
        <w:ind w:left="1416" w:firstLine="708"/>
        <w:rPr>
          <w:rFonts w:ascii="Arial" w:hAnsi="Arial" w:cs="Arial"/>
        </w:rPr>
      </w:pPr>
      <w:r w:rsidRPr="007F3A29">
        <w:rPr>
          <w:rFonts w:ascii="Arial" w:hAnsi="Arial" w:cs="Arial"/>
        </w:rPr>
        <w:t>dla uczniów klas IV-VIII szkół podstawowych województwa mazowieckiego w roku szkolnym 2022/2023</w:t>
      </w:r>
    </w:p>
    <w:p w14:paraId="1BB76339" w14:textId="77777777" w:rsidR="00C93A06" w:rsidRPr="007F3A29" w:rsidRDefault="00C93A06" w:rsidP="00C93A06">
      <w:pPr>
        <w:spacing w:before="240"/>
        <w:jc w:val="center"/>
        <w:rPr>
          <w:rFonts w:ascii="Arial" w:hAnsi="Arial" w:cs="Arial"/>
        </w:rPr>
      </w:pPr>
    </w:p>
    <w:tbl>
      <w:tblPr>
        <w:tblStyle w:val="Tabela-Siatka"/>
        <w:tblW w:w="15451" w:type="dxa"/>
        <w:jc w:val="center"/>
        <w:tblLook w:val="04A0" w:firstRow="1" w:lastRow="0" w:firstColumn="1" w:lastColumn="0" w:noHBand="0" w:noVBand="1"/>
      </w:tblPr>
      <w:tblGrid>
        <w:gridCol w:w="567"/>
        <w:gridCol w:w="1276"/>
        <w:gridCol w:w="1471"/>
        <w:gridCol w:w="1364"/>
        <w:gridCol w:w="1276"/>
        <w:gridCol w:w="1127"/>
        <w:gridCol w:w="1424"/>
        <w:gridCol w:w="1418"/>
        <w:gridCol w:w="1134"/>
        <w:gridCol w:w="1417"/>
        <w:gridCol w:w="1329"/>
        <w:gridCol w:w="1648"/>
      </w:tblGrid>
      <w:tr w:rsidR="000E6AA6" w:rsidRPr="00C93A06" w14:paraId="306B7B03" w14:textId="77777777" w:rsidTr="00B607B4">
        <w:trPr>
          <w:jc w:val="center"/>
        </w:trPr>
        <w:tc>
          <w:tcPr>
            <w:tcW w:w="567" w:type="dxa"/>
            <w:vAlign w:val="center"/>
          </w:tcPr>
          <w:p w14:paraId="70F7F714" w14:textId="3779D2EC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Lp.</w:t>
            </w:r>
          </w:p>
        </w:tc>
        <w:tc>
          <w:tcPr>
            <w:tcW w:w="1276" w:type="dxa"/>
            <w:vAlign w:val="center"/>
          </w:tcPr>
          <w:p w14:paraId="63CA0C78" w14:textId="6B82073D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Konkurs</w:t>
            </w:r>
          </w:p>
        </w:tc>
        <w:tc>
          <w:tcPr>
            <w:tcW w:w="1471" w:type="dxa"/>
            <w:vAlign w:val="center"/>
          </w:tcPr>
          <w:p w14:paraId="594D516D" w14:textId="3D691F61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I etap (szkolny)</w:t>
            </w:r>
          </w:p>
        </w:tc>
        <w:tc>
          <w:tcPr>
            <w:tcW w:w="1364" w:type="dxa"/>
            <w:vAlign w:val="center"/>
          </w:tcPr>
          <w:p w14:paraId="0639A9C7" w14:textId="3E25006E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Termin ogłoszenia wyników w szkole</w:t>
            </w:r>
          </w:p>
        </w:tc>
        <w:tc>
          <w:tcPr>
            <w:tcW w:w="1276" w:type="dxa"/>
            <w:vAlign w:val="center"/>
          </w:tcPr>
          <w:p w14:paraId="6D32EF56" w14:textId="1DE3005D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Wglądy do prac konkursowych</w:t>
            </w:r>
          </w:p>
        </w:tc>
        <w:tc>
          <w:tcPr>
            <w:tcW w:w="1127" w:type="dxa"/>
            <w:vAlign w:val="center"/>
          </w:tcPr>
          <w:p w14:paraId="5614B159" w14:textId="18220F00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Odwołania do dyrektora szkoły (jeden dzień roboczy po dokonaniu wglądu)</w:t>
            </w:r>
          </w:p>
        </w:tc>
        <w:tc>
          <w:tcPr>
            <w:tcW w:w="1424" w:type="dxa"/>
            <w:vAlign w:val="center"/>
          </w:tcPr>
          <w:p w14:paraId="72E48DF4" w14:textId="40675663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Odpowiedź dyrektora na odwołanie (dwa dni robocze po złożeniu odwołania)</w:t>
            </w:r>
          </w:p>
        </w:tc>
        <w:tc>
          <w:tcPr>
            <w:tcW w:w="1418" w:type="dxa"/>
            <w:vAlign w:val="center"/>
          </w:tcPr>
          <w:p w14:paraId="4526B5B0" w14:textId="21C10411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Ostateczny termin zgłoszenia drogą elektroniczną</w:t>
            </w:r>
            <w:r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(na panel) wyników uczniów</w:t>
            </w:r>
          </w:p>
        </w:tc>
        <w:tc>
          <w:tcPr>
            <w:tcW w:w="1134" w:type="dxa"/>
            <w:vAlign w:val="center"/>
          </w:tcPr>
          <w:p w14:paraId="7914F813" w14:textId="4972F130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Informacja dla szkół o wyborze prac do weryfikacji</w:t>
            </w:r>
          </w:p>
        </w:tc>
        <w:tc>
          <w:tcPr>
            <w:tcW w:w="1417" w:type="dxa"/>
            <w:vAlign w:val="center"/>
          </w:tcPr>
          <w:p w14:paraId="347DFA9F" w14:textId="7594CDA9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Dostarczenie prac przez szkoły do weryfikacji do KO (Warszawa lub Delegatura)</w:t>
            </w:r>
          </w:p>
        </w:tc>
        <w:tc>
          <w:tcPr>
            <w:tcW w:w="1329" w:type="dxa"/>
            <w:vAlign w:val="center"/>
          </w:tcPr>
          <w:p w14:paraId="60047A34" w14:textId="7A13A643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Weryfikacja prac</w:t>
            </w:r>
          </w:p>
        </w:tc>
        <w:tc>
          <w:tcPr>
            <w:tcW w:w="1648" w:type="dxa"/>
            <w:vAlign w:val="center"/>
          </w:tcPr>
          <w:p w14:paraId="26D111EE" w14:textId="231C258E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Termin ogłoszenia listy uczniów zakwalifikowanych do etapu rejonowego</w:t>
            </w:r>
          </w:p>
        </w:tc>
      </w:tr>
      <w:tr w:rsidR="000E6AA6" w:rsidRPr="00C93A06" w14:paraId="2A47B777" w14:textId="77777777" w:rsidTr="00B607B4">
        <w:trPr>
          <w:trHeight w:hRule="exact" w:val="851"/>
          <w:jc w:val="center"/>
        </w:trPr>
        <w:tc>
          <w:tcPr>
            <w:tcW w:w="567" w:type="dxa"/>
          </w:tcPr>
          <w:p w14:paraId="5839D45D" w14:textId="26E8753C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276" w:type="dxa"/>
            <w:vAlign w:val="center"/>
          </w:tcPr>
          <w:p w14:paraId="3A0E61D9" w14:textId="30DD8A1A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Język francuski</w:t>
            </w:r>
          </w:p>
          <w:p w14:paraId="265ADEDC" w14:textId="186666D2" w:rsidR="000E6AA6" w:rsidRPr="00C93A06" w:rsidRDefault="00F64056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godz. 9.00</w:t>
            </w:r>
          </w:p>
        </w:tc>
        <w:tc>
          <w:tcPr>
            <w:tcW w:w="1471" w:type="dxa"/>
            <w:vAlign w:val="center"/>
          </w:tcPr>
          <w:p w14:paraId="52A32413" w14:textId="12483F66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18 października 2022</w:t>
            </w:r>
          </w:p>
          <w:p w14:paraId="07245D51" w14:textId="31B0097F" w:rsidR="00F64056" w:rsidRPr="00C93A06" w:rsidRDefault="00F64056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3A06">
              <w:rPr>
                <w:rFonts w:ascii="Arial" w:hAnsi="Arial" w:cs="Arial"/>
                <w:i/>
                <w:sz w:val="16"/>
                <w:szCs w:val="16"/>
              </w:rPr>
              <w:t>wtorek</w:t>
            </w:r>
          </w:p>
        </w:tc>
        <w:tc>
          <w:tcPr>
            <w:tcW w:w="1364" w:type="dxa"/>
            <w:vAlign w:val="center"/>
          </w:tcPr>
          <w:p w14:paraId="191C932B" w14:textId="338D7CA8" w:rsidR="00F64056" w:rsidRPr="009C5342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20 października</w:t>
            </w:r>
            <w:r w:rsidR="009C4191" w:rsidRPr="009C5342">
              <w:rPr>
                <w:rFonts w:ascii="Arial" w:hAnsi="Arial" w:cs="Arial"/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1276" w:type="dxa"/>
            <w:vAlign w:val="center"/>
          </w:tcPr>
          <w:p w14:paraId="43AB108F" w14:textId="56AB7DC5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21 lub 24 października</w:t>
            </w:r>
          </w:p>
          <w:p w14:paraId="78468892" w14:textId="2CB7E7CD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127" w:type="dxa"/>
            <w:vAlign w:val="center"/>
          </w:tcPr>
          <w:p w14:paraId="44F252D5" w14:textId="75861067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24 lub 25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424" w:type="dxa"/>
            <w:vAlign w:val="center"/>
          </w:tcPr>
          <w:p w14:paraId="483A2291" w14:textId="0DD3DBD4" w:rsid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1F6090B8" w14:textId="5ACB66F8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27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418" w:type="dxa"/>
            <w:vAlign w:val="center"/>
          </w:tcPr>
          <w:p w14:paraId="569CA66E" w14:textId="23835646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28</w:t>
            </w:r>
            <w:r w:rsidRPr="00C93A06">
              <w:rPr>
                <w:b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października 2022</w:t>
            </w:r>
          </w:p>
        </w:tc>
        <w:tc>
          <w:tcPr>
            <w:tcW w:w="1134" w:type="dxa"/>
            <w:vAlign w:val="center"/>
          </w:tcPr>
          <w:p w14:paraId="06B77DDE" w14:textId="3EA70CBA" w:rsidR="00C93A06" w:rsidRDefault="00C93A0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C853CE" w:rsidRPr="00C93A06">
              <w:rPr>
                <w:rFonts w:ascii="Arial" w:hAnsi="Arial" w:cs="Arial"/>
                <w:sz w:val="16"/>
                <w:szCs w:val="16"/>
              </w:rPr>
              <w:t>o</w:t>
            </w:r>
          </w:p>
          <w:p w14:paraId="52A99DA8" w14:textId="50C4E744" w:rsidR="00F64056" w:rsidRP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7C556263" w14:textId="7EF1BCD6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5B695E07" w14:textId="77777777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4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50120BC0" w14:textId="72AC69F2" w:rsidR="00F64056" w:rsidRPr="00C93A06" w:rsidRDefault="00130D8D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329" w:type="dxa"/>
            <w:vAlign w:val="center"/>
          </w:tcPr>
          <w:p w14:paraId="30E2E37B" w14:textId="13023AD7" w:rsid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5F5996CB" w14:textId="744908C8" w:rsidR="00F64056" w:rsidRP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10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648" w:type="dxa"/>
            <w:vAlign w:val="center"/>
          </w:tcPr>
          <w:p w14:paraId="5C09CC98" w14:textId="77777777" w:rsidR="00C93A06" w:rsidRDefault="000924F7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14</w:t>
            </w:r>
            <w:r w:rsidR="00130D8D" w:rsidRPr="00C93A06">
              <w:rPr>
                <w:rFonts w:ascii="Arial" w:hAnsi="Arial" w:cs="Arial"/>
                <w:b/>
                <w:sz w:val="16"/>
                <w:szCs w:val="16"/>
              </w:rPr>
              <w:t xml:space="preserve"> listopada </w:t>
            </w:r>
          </w:p>
          <w:p w14:paraId="0AFAE5FB" w14:textId="19EE0A31" w:rsidR="00F64056" w:rsidRPr="00C93A06" w:rsidRDefault="00130D8D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</w:tr>
      <w:tr w:rsidR="000E6AA6" w:rsidRPr="00C93A06" w14:paraId="511713DD" w14:textId="77777777" w:rsidTr="00B607B4">
        <w:trPr>
          <w:trHeight w:hRule="exact" w:val="851"/>
          <w:jc w:val="center"/>
        </w:trPr>
        <w:tc>
          <w:tcPr>
            <w:tcW w:w="567" w:type="dxa"/>
          </w:tcPr>
          <w:p w14:paraId="11DD7693" w14:textId="228A9D6E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276" w:type="dxa"/>
            <w:vAlign w:val="center"/>
          </w:tcPr>
          <w:p w14:paraId="77BC0243" w14:textId="505773CF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Język hiszpański</w:t>
            </w:r>
          </w:p>
          <w:p w14:paraId="1C560A9A" w14:textId="6EED15B3" w:rsidR="000E6AA6" w:rsidRPr="00C93A06" w:rsidRDefault="00F64056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godz. 9.00</w:t>
            </w:r>
          </w:p>
        </w:tc>
        <w:tc>
          <w:tcPr>
            <w:tcW w:w="1471" w:type="dxa"/>
            <w:vAlign w:val="center"/>
          </w:tcPr>
          <w:p w14:paraId="5E51A14C" w14:textId="3042F1FA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C93A06">
              <w:rPr>
                <w:b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października 2022</w:t>
            </w:r>
          </w:p>
          <w:p w14:paraId="2BE17C88" w14:textId="0916FB16" w:rsidR="00F64056" w:rsidRPr="00C93A06" w:rsidRDefault="00F64056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3A06"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1364" w:type="dxa"/>
            <w:vAlign w:val="center"/>
          </w:tcPr>
          <w:p w14:paraId="047324EF" w14:textId="0DC17AFE" w:rsidR="00F64056" w:rsidRPr="009C5342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21 października</w:t>
            </w:r>
            <w:r w:rsidR="009C4191" w:rsidRPr="009C5342">
              <w:rPr>
                <w:rFonts w:ascii="Arial" w:hAnsi="Arial" w:cs="Arial"/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1276" w:type="dxa"/>
            <w:vAlign w:val="center"/>
          </w:tcPr>
          <w:p w14:paraId="505C88CA" w14:textId="31888CED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24 lub 25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127" w:type="dxa"/>
            <w:vAlign w:val="center"/>
          </w:tcPr>
          <w:p w14:paraId="08F88E6B" w14:textId="5C28328A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25 lub 26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424" w:type="dxa"/>
            <w:vAlign w:val="center"/>
          </w:tcPr>
          <w:p w14:paraId="180AE842" w14:textId="6C85BEC8" w:rsid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427C5AF7" w14:textId="794CF2C8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28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418" w:type="dxa"/>
            <w:vAlign w:val="center"/>
          </w:tcPr>
          <w:p w14:paraId="37BA8322" w14:textId="2ACD8F7A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31</w:t>
            </w:r>
            <w:r w:rsidRPr="00C93A06">
              <w:rPr>
                <w:b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października 2022</w:t>
            </w:r>
          </w:p>
        </w:tc>
        <w:tc>
          <w:tcPr>
            <w:tcW w:w="1134" w:type="dxa"/>
            <w:vAlign w:val="center"/>
          </w:tcPr>
          <w:p w14:paraId="54088743" w14:textId="7490CB34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09457B2F" w14:textId="6D2232EC" w:rsidR="00F64056" w:rsidRP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3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1D1997C5" w14:textId="51E7C057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270E5D68" w14:textId="77777777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7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99366A8" w14:textId="79E02592" w:rsidR="00F64056" w:rsidRPr="00C93A06" w:rsidRDefault="00130D8D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329" w:type="dxa"/>
            <w:vAlign w:val="center"/>
          </w:tcPr>
          <w:p w14:paraId="3CE31418" w14:textId="7C2D3734" w:rsid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36D617CB" w14:textId="05FFAED7" w:rsidR="00F64056" w:rsidRP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14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648" w:type="dxa"/>
            <w:vAlign w:val="center"/>
          </w:tcPr>
          <w:p w14:paraId="784CEAEA" w14:textId="77777777" w:rsidR="00C93A06" w:rsidRDefault="004959B9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30D8D" w:rsidRPr="00C93A06">
              <w:rPr>
                <w:rFonts w:ascii="Arial" w:hAnsi="Arial" w:cs="Arial"/>
                <w:b/>
                <w:sz w:val="16"/>
                <w:szCs w:val="16"/>
              </w:rPr>
              <w:t xml:space="preserve"> listopada </w:t>
            </w:r>
          </w:p>
          <w:p w14:paraId="4E5B9BA4" w14:textId="7EFAD867" w:rsidR="00F64056" w:rsidRPr="00C93A06" w:rsidRDefault="00130D8D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</w:tr>
      <w:tr w:rsidR="000E6AA6" w:rsidRPr="00C93A06" w14:paraId="3EB45827" w14:textId="77777777" w:rsidTr="00B607B4">
        <w:trPr>
          <w:trHeight w:hRule="exact" w:val="851"/>
          <w:jc w:val="center"/>
        </w:trPr>
        <w:tc>
          <w:tcPr>
            <w:tcW w:w="567" w:type="dxa"/>
          </w:tcPr>
          <w:p w14:paraId="3064B608" w14:textId="616FF25C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276" w:type="dxa"/>
            <w:vAlign w:val="center"/>
          </w:tcPr>
          <w:p w14:paraId="216AAB52" w14:textId="71BC3BDE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Język niemiecki</w:t>
            </w:r>
          </w:p>
          <w:p w14:paraId="7D61E125" w14:textId="000C322A" w:rsidR="000E6AA6" w:rsidRPr="00C93A06" w:rsidRDefault="00F64056" w:rsidP="00B607B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godz. 12.00</w:t>
            </w:r>
          </w:p>
        </w:tc>
        <w:tc>
          <w:tcPr>
            <w:tcW w:w="1471" w:type="dxa"/>
            <w:vAlign w:val="center"/>
          </w:tcPr>
          <w:p w14:paraId="2D1D1A8C" w14:textId="65CCCE86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19</w:t>
            </w:r>
            <w:r w:rsidRPr="00C93A06">
              <w:rPr>
                <w:b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października 2022</w:t>
            </w:r>
          </w:p>
          <w:p w14:paraId="2F073CCE" w14:textId="750CF629" w:rsidR="00F64056" w:rsidRPr="00C93A06" w:rsidRDefault="00F64056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3A06">
              <w:rPr>
                <w:rFonts w:ascii="Arial" w:hAnsi="Arial" w:cs="Arial"/>
                <w:i/>
                <w:sz w:val="16"/>
                <w:szCs w:val="16"/>
              </w:rPr>
              <w:t>środa</w:t>
            </w:r>
          </w:p>
        </w:tc>
        <w:tc>
          <w:tcPr>
            <w:tcW w:w="1364" w:type="dxa"/>
            <w:vAlign w:val="center"/>
          </w:tcPr>
          <w:p w14:paraId="43B4881F" w14:textId="2EAFA21F" w:rsidR="00F64056" w:rsidRPr="009C5342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21 października</w:t>
            </w:r>
            <w:r w:rsidR="009C4191" w:rsidRPr="009C5342">
              <w:rPr>
                <w:rFonts w:ascii="Arial" w:hAnsi="Arial" w:cs="Arial"/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1276" w:type="dxa"/>
            <w:vAlign w:val="center"/>
          </w:tcPr>
          <w:p w14:paraId="7FD6EC91" w14:textId="4D260BC5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24 lub 25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127" w:type="dxa"/>
            <w:vAlign w:val="center"/>
          </w:tcPr>
          <w:p w14:paraId="733E78AC" w14:textId="4A7865E0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25 lub 26 października 2022</w:t>
            </w:r>
          </w:p>
        </w:tc>
        <w:tc>
          <w:tcPr>
            <w:tcW w:w="1424" w:type="dxa"/>
            <w:vAlign w:val="center"/>
          </w:tcPr>
          <w:p w14:paraId="3EA86462" w14:textId="1426184E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do 28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418" w:type="dxa"/>
            <w:vAlign w:val="center"/>
          </w:tcPr>
          <w:p w14:paraId="5D1FCDDB" w14:textId="69E65FFE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31 października 2022</w:t>
            </w:r>
          </w:p>
        </w:tc>
        <w:tc>
          <w:tcPr>
            <w:tcW w:w="1134" w:type="dxa"/>
            <w:vAlign w:val="center"/>
          </w:tcPr>
          <w:p w14:paraId="587F7F09" w14:textId="644F3A81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282924A0" w14:textId="6639F52C" w:rsidR="00F64056" w:rsidRP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3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50689432" w14:textId="2844CDCE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3C1A4A6E" w14:textId="77777777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7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D6ECE57" w14:textId="570A2AD6" w:rsidR="00F64056" w:rsidRPr="00C93A06" w:rsidRDefault="00130D8D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329" w:type="dxa"/>
            <w:vAlign w:val="center"/>
          </w:tcPr>
          <w:p w14:paraId="799937D4" w14:textId="71B03A54" w:rsid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2EEEACA2" w14:textId="3A917744" w:rsidR="00F64056" w:rsidRP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14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648" w:type="dxa"/>
            <w:vAlign w:val="center"/>
          </w:tcPr>
          <w:p w14:paraId="6FF4DED9" w14:textId="77777777" w:rsidR="00C93A06" w:rsidRDefault="004959B9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15</w:t>
            </w:r>
            <w:r w:rsidR="00130D8D" w:rsidRPr="00C93A06">
              <w:rPr>
                <w:rFonts w:ascii="Arial" w:hAnsi="Arial" w:cs="Arial"/>
                <w:b/>
                <w:sz w:val="16"/>
                <w:szCs w:val="16"/>
              </w:rPr>
              <w:t xml:space="preserve"> listopada </w:t>
            </w:r>
          </w:p>
          <w:p w14:paraId="15619234" w14:textId="39DD0AD2" w:rsidR="00F64056" w:rsidRPr="00C93A06" w:rsidRDefault="00130D8D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</w:tr>
      <w:tr w:rsidR="000E6AA6" w:rsidRPr="00C93A06" w14:paraId="4134BC59" w14:textId="77777777" w:rsidTr="00B607B4">
        <w:trPr>
          <w:trHeight w:hRule="exact" w:val="851"/>
          <w:jc w:val="center"/>
        </w:trPr>
        <w:tc>
          <w:tcPr>
            <w:tcW w:w="567" w:type="dxa"/>
          </w:tcPr>
          <w:p w14:paraId="25D65195" w14:textId="1C73D5CA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276" w:type="dxa"/>
            <w:vAlign w:val="center"/>
          </w:tcPr>
          <w:p w14:paraId="4993E965" w14:textId="1FDE216E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Język angielski</w:t>
            </w:r>
          </w:p>
          <w:p w14:paraId="27A6B6AC" w14:textId="759DDE66" w:rsidR="000E6AA6" w:rsidRPr="00C93A06" w:rsidRDefault="00F64056" w:rsidP="0027449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godz. </w:t>
            </w:r>
            <w:r w:rsidR="00274497">
              <w:rPr>
                <w:rFonts w:ascii="Arial" w:hAnsi="Arial" w:cs="Arial"/>
                <w:sz w:val="16"/>
                <w:szCs w:val="16"/>
              </w:rPr>
              <w:t>10</w:t>
            </w:r>
            <w:r w:rsidRPr="00C93A06">
              <w:rPr>
                <w:rFonts w:ascii="Arial" w:hAnsi="Arial" w:cs="Arial"/>
                <w:sz w:val="16"/>
                <w:szCs w:val="16"/>
              </w:rPr>
              <w:t>.00</w:t>
            </w:r>
          </w:p>
        </w:tc>
        <w:tc>
          <w:tcPr>
            <w:tcW w:w="1471" w:type="dxa"/>
            <w:vAlign w:val="center"/>
          </w:tcPr>
          <w:p w14:paraId="484EAA49" w14:textId="70450A84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20</w:t>
            </w:r>
            <w:r w:rsidRPr="00C93A06">
              <w:rPr>
                <w:b/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b/>
                <w:sz w:val="16"/>
                <w:szCs w:val="16"/>
              </w:rPr>
              <w:t>października 2022</w:t>
            </w:r>
          </w:p>
          <w:p w14:paraId="41BAAA8B" w14:textId="39E5ECF3" w:rsidR="00F64056" w:rsidRPr="00C93A06" w:rsidRDefault="00F64056" w:rsidP="007F3A29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C93A06">
              <w:rPr>
                <w:rFonts w:ascii="Arial" w:hAnsi="Arial" w:cs="Arial"/>
                <w:i/>
                <w:sz w:val="16"/>
                <w:szCs w:val="16"/>
              </w:rPr>
              <w:t>czwartek</w:t>
            </w:r>
          </w:p>
        </w:tc>
        <w:tc>
          <w:tcPr>
            <w:tcW w:w="1364" w:type="dxa"/>
            <w:vAlign w:val="center"/>
          </w:tcPr>
          <w:p w14:paraId="312D69F8" w14:textId="3A082925" w:rsidR="00F64056" w:rsidRPr="009C5342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342">
              <w:rPr>
                <w:rFonts w:ascii="Arial" w:hAnsi="Arial" w:cs="Arial"/>
                <w:b/>
                <w:sz w:val="16"/>
                <w:szCs w:val="16"/>
              </w:rPr>
              <w:t>24 października</w:t>
            </w:r>
            <w:r w:rsidR="009C4191" w:rsidRPr="009C5342">
              <w:rPr>
                <w:rFonts w:ascii="Arial" w:hAnsi="Arial" w:cs="Arial"/>
                <w:b/>
                <w:sz w:val="16"/>
                <w:szCs w:val="16"/>
              </w:rPr>
              <w:t xml:space="preserve"> 2022</w:t>
            </w:r>
          </w:p>
        </w:tc>
        <w:tc>
          <w:tcPr>
            <w:tcW w:w="1276" w:type="dxa"/>
            <w:vAlign w:val="center"/>
          </w:tcPr>
          <w:p w14:paraId="36470FE8" w14:textId="224DA54F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25 lub 26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127" w:type="dxa"/>
            <w:vAlign w:val="center"/>
          </w:tcPr>
          <w:p w14:paraId="5F3A15B0" w14:textId="13512E26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26 lub 27 października 2022</w:t>
            </w:r>
          </w:p>
        </w:tc>
        <w:tc>
          <w:tcPr>
            <w:tcW w:w="1424" w:type="dxa"/>
            <w:vAlign w:val="center"/>
          </w:tcPr>
          <w:p w14:paraId="6BDD132E" w14:textId="1979F3AE" w:rsid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525EFC0B" w14:textId="43DF62C6" w:rsidR="00F64056" w:rsidRPr="00C93A06" w:rsidRDefault="00F64056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31</w:t>
            </w:r>
            <w:r w:rsidRPr="00C93A06">
              <w:rPr>
                <w:sz w:val="16"/>
                <w:szCs w:val="16"/>
              </w:rPr>
              <w:t xml:space="preserve"> </w:t>
            </w:r>
            <w:r w:rsidRPr="00C93A06">
              <w:rPr>
                <w:rFonts w:ascii="Arial" w:hAnsi="Arial" w:cs="Arial"/>
                <w:sz w:val="16"/>
                <w:szCs w:val="16"/>
              </w:rPr>
              <w:t>października 2022</w:t>
            </w:r>
          </w:p>
        </w:tc>
        <w:tc>
          <w:tcPr>
            <w:tcW w:w="1418" w:type="dxa"/>
            <w:vAlign w:val="center"/>
          </w:tcPr>
          <w:p w14:paraId="7B99FA52" w14:textId="5D250596" w:rsidR="00C93A0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 xml:space="preserve">2 listopada </w:t>
            </w:r>
          </w:p>
          <w:p w14:paraId="20F81C8C" w14:textId="63F6514E" w:rsidR="00F64056" w:rsidRPr="00C93A06" w:rsidRDefault="00F64056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  <w:tc>
          <w:tcPr>
            <w:tcW w:w="1134" w:type="dxa"/>
            <w:vAlign w:val="center"/>
          </w:tcPr>
          <w:p w14:paraId="6AEDE7B8" w14:textId="45146FA5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696BE592" w14:textId="2E39653F" w:rsidR="00F64056" w:rsidRP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4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417" w:type="dxa"/>
            <w:vAlign w:val="center"/>
          </w:tcPr>
          <w:p w14:paraId="419D778B" w14:textId="7AC0C7B8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04511DCC" w14:textId="77777777" w:rsidR="00C93A06" w:rsidRDefault="00C853CE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8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6B531383" w14:textId="50FFE716" w:rsidR="00F64056" w:rsidRPr="00C93A06" w:rsidRDefault="00130D8D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2022</w:t>
            </w:r>
          </w:p>
        </w:tc>
        <w:tc>
          <w:tcPr>
            <w:tcW w:w="1329" w:type="dxa"/>
            <w:vAlign w:val="center"/>
          </w:tcPr>
          <w:p w14:paraId="2F7F1D3D" w14:textId="619D06F9" w:rsid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 xml:space="preserve">do </w:t>
            </w:r>
          </w:p>
          <w:p w14:paraId="6D2083FF" w14:textId="24A38056" w:rsidR="00F64056" w:rsidRPr="00C93A06" w:rsidRDefault="000924F7" w:rsidP="007F3A2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93A06">
              <w:rPr>
                <w:rFonts w:ascii="Arial" w:hAnsi="Arial" w:cs="Arial"/>
                <w:sz w:val="16"/>
                <w:szCs w:val="16"/>
              </w:rPr>
              <w:t>15 listopada</w:t>
            </w:r>
            <w:r w:rsidR="00130D8D" w:rsidRPr="00C93A06">
              <w:rPr>
                <w:rFonts w:ascii="Arial" w:hAnsi="Arial" w:cs="Arial"/>
                <w:sz w:val="16"/>
                <w:szCs w:val="16"/>
              </w:rPr>
              <w:t xml:space="preserve"> 2022</w:t>
            </w:r>
          </w:p>
        </w:tc>
        <w:tc>
          <w:tcPr>
            <w:tcW w:w="1648" w:type="dxa"/>
            <w:vAlign w:val="center"/>
          </w:tcPr>
          <w:p w14:paraId="08E61EFD" w14:textId="77777777" w:rsidR="00C93A06" w:rsidRDefault="004959B9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16</w:t>
            </w:r>
            <w:r w:rsidR="00130D8D" w:rsidRPr="00C93A06">
              <w:rPr>
                <w:rFonts w:ascii="Arial" w:hAnsi="Arial" w:cs="Arial"/>
                <w:b/>
                <w:sz w:val="16"/>
                <w:szCs w:val="16"/>
              </w:rPr>
              <w:t xml:space="preserve"> listopada </w:t>
            </w:r>
          </w:p>
          <w:p w14:paraId="1374ADC6" w14:textId="20160C64" w:rsidR="00F64056" w:rsidRPr="00C93A06" w:rsidRDefault="00130D8D" w:rsidP="007F3A2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93A06">
              <w:rPr>
                <w:rFonts w:ascii="Arial" w:hAnsi="Arial" w:cs="Arial"/>
                <w:b/>
                <w:sz w:val="16"/>
                <w:szCs w:val="16"/>
              </w:rPr>
              <w:t>2022</w:t>
            </w:r>
          </w:p>
        </w:tc>
      </w:tr>
    </w:tbl>
    <w:p w14:paraId="12FB99C4" w14:textId="19F2DC7F" w:rsidR="003F7420" w:rsidRPr="007F3A29" w:rsidRDefault="003F7420" w:rsidP="008647B0">
      <w:pPr>
        <w:rPr>
          <w:rFonts w:ascii="Arial" w:hAnsi="Arial" w:cs="Arial"/>
        </w:rPr>
      </w:pPr>
    </w:p>
    <w:sectPr w:rsidR="003F7420" w:rsidRPr="007F3A29" w:rsidSect="007F3A2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6F7"/>
    <w:rsid w:val="000256F7"/>
    <w:rsid w:val="00042CFA"/>
    <w:rsid w:val="000924F7"/>
    <w:rsid w:val="000E6AA6"/>
    <w:rsid w:val="0011513E"/>
    <w:rsid w:val="00130D8D"/>
    <w:rsid w:val="00274497"/>
    <w:rsid w:val="00356715"/>
    <w:rsid w:val="00377368"/>
    <w:rsid w:val="003D05C4"/>
    <w:rsid w:val="003F7420"/>
    <w:rsid w:val="004552F6"/>
    <w:rsid w:val="0046610A"/>
    <w:rsid w:val="0049551F"/>
    <w:rsid w:val="004959B9"/>
    <w:rsid w:val="004B2A64"/>
    <w:rsid w:val="004B4AF2"/>
    <w:rsid w:val="004D0914"/>
    <w:rsid w:val="004F06B2"/>
    <w:rsid w:val="00696A3B"/>
    <w:rsid w:val="007A52EB"/>
    <w:rsid w:val="007F3A29"/>
    <w:rsid w:val="00802F27"/>
    <w:rsid w:val="008647B0"/>
    <w:rsid w:val="00870D35"/>
    <w:rsid w:val="0091054A"/>
    <w:rsid w:val="009A1401"/>
    <w:rsid w:val="009C4191"/>
    <w:rsid w:val="009C5342"/>
    <w:rsid w:val="00A61CC1"/>
    <w:rsid w:val="00A63315"/>
    <w:rsid w:val="00AA6CB7"/>
    <w:rsid w:val="00B607B4"/>
    <w:rsid w:val="00C3260C"/>
    <w:rsid w:val="00C56C25"/>
    <w:rsid w:val="00C853CE"/>
    <w:rsid w:val="00C93A06"/>
    <w:rsid w:val="00D1449A"/>
    <w:rsid w:val="00D4217A"/>
    <w:rsid w:val="00D96353"/>
    <w:rsid w:val="00E809C2"/>
    <w:rsid w:val="00E826A3"/>
    <w:rsid w:val="00F64056"/>
    <w:rsid w:val="00FD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BBCD8"/>
  <w15:chartTrackingRefBased/>
  <w15:docId w15:val="{BD86D1E9-3543-48E0-8481-14403292D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F3A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F3A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F3A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F3A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F3A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F3A2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3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3A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Piórczyńska</dc:creator>
  <cp:keywords/>
  <dc:description/>
  <cp:lastModifiedBy>Katarzyna Kopeć</cp:lastModifiedBy>
  <cp:revision>2</cp:revision>
  <dcterms:created xsi:type="dcterms:W3CDTF">2022-09-27T11:08:00Z</dcterms:created>
  <dcterms:modified xsi:type="dcterms:W3CDTF">2022-09-27T11:08:00Z</dcterms:modified>
</cp:coreProperties>
</file>